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08FFE7CA"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17CBCABB"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lastRenderedPageBreak/>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276398D0"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lastRenderedPageBreak/>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6570B184" w:rsidR="00E03E4F" w:rsidRPr="00913F79" w:rsidRDefault="004D25E4"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4717C299" w:rsidR="002C7DFF" w:rsidRPr="00083661" w:rsidRDefault="00083661"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07ACD131" w14:textId="77777777" w:rsidR="00083661" w:rsidRPr="00083661" w:rsidRDefault="00083661" w:rsidP="00083661">
      <w:pPr>
        <w:pStyle w:val="a7"/>
        <w:rPr>
          <w:rFonts w:ascii="Cambria" w:hAnsi="Cambria" w:cs="Times New Roman"/>
          <w:sz w:val="20"/>
          <w:szCs w:val="20"/>
          <w:lang w:val="uk"/>
        </w:rPr>
      </w:pPr>
    </w:p>
    <w:p w14:paraId="6F4A124C" w14:textId="2DCFF50A" w:rsidR="00083661" w:rsidRPr="00913F79" w:rsidRDefault="000F6E42"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lastRenderedPageBreak/>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lastRenderedPageBreak/>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647F479B" w14:textId="77777777" w:rsidR="00545600" w:rsidRPr="00730E49" w:rsidRDefault="00545600" w:rsidP="00545600">
      <w:pPr>
        <w:pStyle w:val="a7"/>
        <w:ind w:left="1080"/>
        <w:jc w:val="both"/>
        <w:rPr>
          <w:rFonts w:ascii="Cambria" w:hAnsi="Cambria" w:cs="Times New Roman"/>
          <w:sz w:val="20"/>
          <w:szCs w:val="20"/>
          <w:lang w:val="uk"/>
        </w:rPr>
      </w:pPr>
    </w:p>
    <w:p w14:paraId="2B6FA3C2" w14:textId="49399686" w:rsidR="00F86A61" w:rsidRPr="00E752BD" w:rsidRDefault="00B24158" w:rsidP="00B24158">
      <w:pPr>
        <w:jc w:val="both"/>
        <w:rPr>
          <w:rFonts w:ascii="Cambria" w:hAnsi="Cambria" w:cs="Times New Roman"/>
          <w:sz w:val="20"/>
          <w:szCs w:val="20"/>
          <w:lang w:val="uk"/>
        </w:rPr>
      </w:pPr>
      <w:r w:rsidRPr="00E752BD">
        <w:rPr>
          <w:rFonts w:ascii="Cambria" w:hAnsi="Cambria" w:cs="Times New Roman"/>
          <w:sz w:val="20"/>
          <w:szCs w:val="20"/>
          <w:lang w:val="uk"/>
        </w:rPr>
        <w:t xml:space="preserve">6.3. </w:t>
      </w:r>
      <w:r w:rsidR="00F86A61" w:rsidRPr="00E752BD">
        <w:rPr>
          <w:rFonts w:ascii="Cambria" w:hAnsi="Cambria" w:cs="Times New Roman"/>
          <w:b/>
          <w:sz w:val="20"/>
          <w:szCs w:val="20"/>
          <w:lang w:val="uk"/>
        </w:rPr>
        <w:t xml:space="preserve">Відповідальність Постачальника у разі </w:t>
      </w:r>
      <w:r w:rsidR="003B5FCE">
        <w:rPr>
          <w:rFonts w:ascii="Cambria" w:hAnsi="Cambria" w:cs="Times New Roman"/>
          <w:b/>
          <w:sz w:val="20"/>
          <w:szCs w:val="20"/>
          <w:lang w:val="uk"/>
        </w:rPr>
        <w:t>поставки</w:t>
      </w:r>
      <w:r w:rsidR="00F86A61" w:rsidRPr="00E752BD">
        <w:rPr>
          <w:rFonts w:ascii="Cambria" w:hAnsi="Cambria" w:cs="Times New Roman"/>
          <w:b/>
          <w:sz w:val="20"/>
          <w:szCs w:val="20"/>
          <w:lang w:val="uk"/>
        </w:rPr>
        <w:t xml:space="preserve"> Товару залізничним транспортом</w:t>
      </w:r>
      <w:r w:rsidR="00F86A61" w:rsidRPr="00E752BD">
        <w:rPr>
          <w:rFonts w:ascii="Cambria" w:hAnsi="Cambria" w:cs="Times New Roman"/>
          <w:sz w:val="20"/>
          <w:szCs w:val="20"/>
          <w:lang w:val="uk"/>
        </w:rPr>
        <w:t>:</w:t>
      </w:r>
    </w:p>
    <w:p w14:paraId="17B3843A" w14:textId="77777777" w:rsidR="005067E5" w:rsidRPr="00E752BD" w:rsidRDefault="005067E5" w:rsidP="004F3F3F">
      <w:pPr>
        <w:jc w:val="both"/>
        <w:rPr>
          <w:rFonts w:ascii="Cambria" w:hAnsi="Cambria" w:cs="Times New Roman"/>
          <w:sz w:val="20"/>
          <w:szCs w:val="20"/>
          <w:lang w:val="uk"/>
        </w:rPr>
      </w:pPr>
    </w:p>
    <w:p w14:paraId="74EA06EA" w14:textId="6A3C6313"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який не відповідає умовам Договору або супровідним документам, Постачальник протягом </w:t>
      </w:r>
      <w:r w:rsidR="005067E5" w:rsidRPr="00E752BD">
        <w:rPr>
          <w:rFonts w:ascii="Cambria" w:hAnsi="Cambria" w:cs="Times New Roman"/>
          <w:sz w:val="20"/>
          <w:szCs w:val="20"/>
          <w:lang w:val="uk"/>
        </w:rPr>
        <w:t xml:space="preserve">3 </w:t>
      </w:r>
      <w:r w:rsidRPr="00E752BD">
        <w:rPr>
          <w:rFonts w:ascii="Cambria" w:hAnsi="Cambria" w:cs="Times New Roman"/>
          <w:sz w:val="20"/>
          <w:szCs w:val="20"/>
          <w:lang w:val="uk"/>
        </w:rPr>
        <w:t>банківських днів з моменту отримання відповідної вимоги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відшкодовує витрати Покупця, пов'язані з:</w:t>
      </w:r>
    </w:p>
    <w:p w14:paraId="26C21CA4" w14:textId="77777777" w:rsidR="005067E5" w:rsidRPr="00E752BD" w:rsidRDefault="005067E5" w:rsidP="00B24158">
      <w:pPr>
        <w:ind w:hanging="720"/>
        <w:jc w:val="both"/>
        <w:rPr>
          <w:rFonts w:ascii="Cambria" w:hAnsi="Cambria" w:cs="Times New Roman"/>
          <w:sz w:val="20"/>
          <w:szCs w:val="20"/>
          <w:lang w:val="uk"/>
        </w:rPr>
      </w:pPr>
    </w:p>
    <w:p w14:paraId="51183D1D" w14:textId="6CC212DE"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простоєм залізничного рухомого складу;</w:t>
      </w:r>
    </w:p>
    <w:p w14:paraId="29ED4FFD" w14:textId="6C5AC45C" w:rsidR="00F86A61" w:rsidRPr="00E752BD" w:rsidRDefault="00F86A61" w:rsidP="00266197">
      <w:pPr>
        <w:pStyle w:val="a7"/>
        <w:numPr>
          <w:ilvl w:val="0"/>
          <w:numId w:val="9"/>
        </w:numPr>
        <w:ind w:hanging="75"/>
        <w:jc w:val="both"/>
        <w:rPr>
          <w:rFonts w:ascii="Cambria" w:hAnsi="Cambria" w:cs="Times New Roman"/>
          <w:sz w:val="20"/>
          <w:szCs w:val="20"/>
          <w:lang w:val="uk"/>
        </w:rPr>
      </w:pPr>
      <w:r w:rsidRPr="00E752BD">
        <w:rPr>
          <w:rFonts w:ascii="Cambria" w:hAnsi="Cambria" w:cs="Times New Roman"/>
          <w:sz w:val="20"/>
          <w:szCs w:val="20"/>
          <w:lang w:val="uk"/>
        </w:rPr>
        <w:t>переадресуванням Товару.</w:t>
      </w:r>
    </w:p>
    <w:p w14:paraId="68BF907A" w14:textId="77777777" w:rsidR="005067E5" w:rsidRPr="00E752BD" w:rsidRDefault="005067E5" w:rsidP="00B24158">
      <w:pPr>
        <w:ind w:hanging="75"/>
        <w:jc w:val="both"/>
        <w:rPr>
          <w:rFonts w:ascii="Cambria" w:hAnsi="Cambria" w:cs="Times New Roman"/>
          <w:sz w:val="20"/>
          <w:szCs w:val="20"/>
          <w:lang w:val="uk"/>
        </w:rPr>
      </w:pPr>
    </w:p>
    <w:p w14:paraId="10225735" w14:textId="712BE50C" w:rsidR="00F86A61" w:rsidRPr="00E752BD" w:rsidRDefault="005067E5" w:rsidP="00B24158">
      <w:pPr>
        <w:ind w:left="993"/>
        <w:jc w:val="both"/>
        <w:rPr>
          <w:rFonts w:ascii="Cambria" w:hAnsi="Cambria" w:cs="Times New Roman"/>
          <w:sz w:val="20"/>
          <w:szCs w:val="20"/>
          <w:lang w:val="uk"/>
        </w:rPr>
      </w:pPr>
      <w:r w:rsidRPr="00E752BD">
        <w:rPr>
          <w:rFonts w:ascii="Cambria" w:hAnsi="Cambria" w:cs="Times New Roman"/>
          <w:sz w:val="20"/>
          <w:szCs w:val="20"/>
          <w:lang w:val="uk"/>
        </w:rPr>
        <w:t>Ч</w:t>
      </w:r>
      <w:r w:rsidR="00F86A61" w:rsidRPr="00E752BD">
        <w:rPr>
          <w:rFonts w:ascii="Cambria" w:hAnsi="Cambria" w:cs="Times New Roman"/>
          <w:sz w:val="20"/>
          <w:szCs w:val="20"/>
          <w:lang w:val="uk"/>
        </w:rPr>
        <w:t>ас простою розраховується у годинах:</w:t>
      </w:r>
    </w:p>
    <w:p w14:paraId="22E65111" w14:textId="77777777" w:rsidR="005067E5" w:rsidRPr="00E752BD" w:rsidRDefault="005067E5" w:rsidP="00B24158">
      <w:pPr>
        <w:ind w:hanging="75"/>
        <w:jc w:val="both"/>
        <w:rPr>
          <w:rFonts w:ascii="Cambria" w:hAnsi="Cambria" w:cs="Times New Roman"/>
          <w:sz w:val="20"/>
          <w:szCs w:val="20"/>
          <w:lang w:val="uk"/>
        </w:rPr>
      </w:pPr>
    </w:p>
    <w:p w14:paraId="10784BDF" w14:textId="3BFEDF4B" w:rsidR="00F86A61"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без переадресування Товару – з моменту повідомлення Постачальника про виявлені порушення до моменту завершення приймання Товару, підтвердженого актом;</w:t>
      </w:r>
    </w:p>
    <w:p w14:paraId="55BF37C4" w14:textId="35F250F8" w:rsidR="005067E5" w:rsidRPr="00E752BD" w:rsidRDefault="00F86A61" w:rsidP="00266197">
      <w:pPr>
        <w:pStyle w:val="a7"/>
        <w:numPr>
          <w:ilvl w:val="0"/>
          <w:numId w:val="10"/>
        </w:numPr>
        <w:ind w:hanging="75"/>
        <w:jc w:val="both"/>
        <w:rPr>
          <w:rFonts w:ascii="Cambria" w:hAnsi="Cambria" w:cs="Times New Roman"/>
          <w:sz w:val="20"/>
          <w:szCs w:val="20"/>
          <w:lang w:val="uk"/>
        </w:rPr>
      </w:pPr>
      <w:r w:rsidRPr="00E752BD">
        <w:rPr>
          <w:rFonts w:ascii="Cambria" w:hAnsi="Cambria" w:cs="Times New Roman"/>
          <w:sz w:val="20"/>
          <w:szCs w:val="20"/>
          <w:lang w:val="uk"/>
        </w:rPr>
        <w:t>при переадресуванні Товару – з моменту передачі Покупцю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антажоодержувачу) від перевізника залізничного рухомого складу, яким поста</w:t>
      </w:r>
      <w:r w:rsidR="0076042A">
        <w:rPr>
          <w:rFonts w:ascii="Cambria" w:hAnsi="Cambria" w:cs="Times New Roman"/>
          <w:sz w:val="20"/>
          <w:szCs w:val="20"/>
          <w:lang w:val="uk"/>
        </w:rPr>
        <w:t>вля</w:t>
      </w:r>
      <w:r w:rsidRPr="00E752BD">
        <w:rPr>
          <w:rFonts w:ascii="Cambria" w:hAnsi="Cambria" w:cs="Times New Roman"/>
          <w:sz w:val="20"/>
          <w:szCs w:val="20"/>
          <w:lang w:val="uk"/>
        </w:rPr>
        <w:t>ється Товар, до моменту його повернення перевізникові від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14:paraId="39E98812" w14:textId="77777777" w:rsidR="005067E5" w:rsidRPr="00E752BD" w:rsidRDefault="005067E5" w:rsidP="00B24158">
      <w:pPr>
        <w:ind w:hanging="720"/>
        <w:jc w:val="both"/>
        <w:rPr>
          <w:rFonts w:ascii="Cambria" w:hAnsi="Cambria" w:cs="Times New Roman"/>
          <w:sz w:val="20"/>
          <w:szCs w:val="20"/>
          <w:lang w:val="uk"/>
        </w:rPr>
      </w:pPr>
    </w:p>
    <w:p w14:paraId="075FA7FD" w14:textId="48F4A1A4"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UA"/>
        </w:rPr>
        <w:t>в</w:t>
      </w:r>
      <w:proofErr w:type="spellStart"/>
      <w:r w:rsidRPr="00E752BD">
        <w:rPr>
          <w:rFonts w:ascii="Cambria" w:hAnsi="Cambria" w:cs="Times New Roman"/>
          <w:sz w:val="20"/>
          <w:szCs w:val="20"/>
          <w:lang w:val="uk"/>
        </w:rPr>
        <w:t>антажоодержувача</w:t>
      </w:r>
      <w:proofErr w:type="spellEnd"/>
      <w:r w:rsidRPr="00E752BD">
        <w:rPr>
          <w:rFonts w:ascii="Cambria" w:hAnsi="Cambria" w:cs="Times New Roman"/>
          <w:sz w:val="20"/>
          <w:szCs w:val="20"/>
          <w:lang w:val="uk"/>
        </w:rPr>
        <w:t>),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w:t>
      </w:r>
      <w:r w:rsidR="00941B22" w:rsidRPr="00941B22">
        <w:rPr>
          <w:rStyle w:val="cf01"/>
          <w:rFonts w:ascii="Cambria" w:hAnsi="Cambria"/>
          <w:sz w:val="20"/>
          <w:szCs w:val="20"/>
          <w:lang w:val="uk-UA"/>
        </w:rPr>
        <w:t xml:space="preserve"> </w:t>
      </w:r>
      <w:r w:rsidR="00941B22" w:rsidRPr="00323DD0">
        <w:rPr>
          <w:rStyle w:val="cf01"/>
          <w:rFonts w:ascii="Cambria" w:hAnsi="Cambria"/>
          <w:sz w:val="20"/>
          <w:szCs w:val="20"/>
          <w:lang w:val="uk-UA"/>
        </w:rPr>
        <w:t>та</w:t>
      </w:r>
      <w:r w:rsidR="00941B22" w:rsidRPr="00323DD0">
        <w:rPr>
          <w:rStyle w:val="cf11"/>
          <w:rFonts w:ascii="Cambria" w:hAnsi="Cambria"/>
          <w:sz w:val="20"/>
          <w:szCs w:val="20"/>
          <w:lang w:val="uk-UA"/>
        </w:rPr>
        <w:t xml:space="preserve"> умов укладених Покупцем (вантажоодержувачем) договорів</w:t>
      </w:r>
      <w:r w:rsidRPr="00E752BD">
        <w:rPr>
          <w:rFonts w:ascii="Cambria" w:hAnsi="Cambria" w:cs="Times New Roman"/>
          <w:sz w:val="20"/>
          <w:szCs w:val="20"/>
          <w:lang w:val="uk"/>
        </w:rPr>
        <w:t>. При цьому до годин простою застосовуються ставки, встановлені для відповідної кількості останніх годин перебування вагонів на під'їзній колії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передує їх поверненню перевізникові;</w:t>
      </w:r>
    </w:p>
    <w:p w14:paraId="4114EA04" w14:textId="77777777" w:rsidR="005067E5" w:rsidRPr="00E752BD" w:rsidRDefault="005067E5" w:rsidP="00B24158">
      <w:pPr>
        <w:ind w:hanging="720"/>
        <w:jc w:val="both"/>
        <w:rPr>
          <w:rFonts w:ascii="Cambria" w:hAnsi="Cambria" w:cs="Times New Roman"/>
          <w:sz w:val="20"/>
          <w:szCs w:val="20"/>
          <w:lang w:val="uk"/>
        </w:rPr>
      </w:pPr>
    </w:p>
    <w:p w14:paraId="02CFBD05" w14:textId="465A10BD" w:rsidR="00F86A61" w:rsidRPr="00E752BD" w:rsidRDefault="00F86A61" w:rsidP="00266197">
      <w:pPr>
        <w:pStyle w:val="a7"/>
        <w:numPr>
          <w:ilvl w:val="2"/>
          <w:numId w:val="13"/>
        </w:numPr>
        <w:jc w:val="both"/>
        <w:rPr>
          <w:rFonts w:ascii="Cambria" w:hAnsi="Cambria" w:cs="Times New Roman"/>
          <w:sz w:val="20"/>
          <w:szCs w:val="20"/>
          <w:lang w:val="uk"/>
        </w:rPr>
      </w:pPr>
      <w:r w:rsidRPr="00E752BD">
        <w:rPr>
          <w:rFonts w:ascii="Cambria" w:hAnsi="Cambria" w:cs="Times New Roman"/>
          <w:sz w:val="20"/>
          <w:szCs w:val="20"/>
          <w:lang w:val="uk"/>
        </w:rPr>
        <w:t>сума витрат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що пов'язана із переадресуванням Товару, підлягає відшкодуванню виходячи з вартості послуг перевізника, оплачених Покупцем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w:t>
      </w:r>
      <w:r w:rsidR="005067E5" w:rsidRPr="00E752BD">
        <w:rPr>
          <w:rFonts w:ascii="Cambria" w:hAnsi="Cambria" w:cs="Times New Roman"/>
          <w:sz w:val="20"/>
          <w:szCs w:val="20"/>
          <w:lang w:val="uk"/>
        </w:rPr>
        <w:t>в</w:t>
      </w:r>
      <w:r w:rsidRPr="00E752BD">
        <w:rPr>
          <w:rFonts w:ascii="Cambria" w:hAnsi="Cambria" w:cs="Times New Roman"/>
          <w:sz w:val="20"/>
          <w:szCs w:val="20"/>
          <w:lang w:val="uk"/>
        </w:rPr>
        <w:t>антажоодержувача) з урахуванням цін, зазначених у додатку до Договору.</w:t>
      </w:r>
    </w:p>
    <w:p w14:paraId="24DABD91" w14:textId="6B43879F" w:rsidR="00F756B6" w:rsidRPr="00E752BD" w:rsidRDefault="00F756B6" w:rsidP="006B0290">
      <w:pPr>
        <w:jc w:val="both"/>
        <w:rPr>
          <w:rFonts w:ascii="Cambria" w:hAnsi="Cambria" w:cs="Times New Roman"/>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5FE07911" w:rsidR="00F86A61" w:rsidRPr="00E752BD" w:rsidRDefault="00F86A61" w:rsidP="00266197">
      <w:pPr>
        <w:pStyle w:val="a7"/>
        <w:numPr>
          <w:ilvl w:val="0"/>
          <w:numId w:val="13"/>
        </w:numPr>
        <w:ind w:left="426" w:hanging="426"/>
        <w:jc w:val="both"/>
        <w:rPr>
          <w:rFonts w:ascii="Cambria" w:hAnsi="Cambria" w:cs="Times New Roman"/>
          <w:b/>
          <w:szCs w:val="20"/>
          <w:lang w:val="uk"/>
        </w:rPr>
      </w:pPr>
      <w:r w:rsidRPr="00E752BD">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2FB3D9F8"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w:t>
      </w:r>
      <w:r w:rsidRPr="00E752BD">
        <w:rPr>
          <w:rFonts w:ascii="Cambria" w:hAnsi="Cambria" w:cstheme="minorHAnsi"/>
          <w:spacing w:val="-2"/>
          <w:sz w:val="20"/>
          <w:szCs w:val="20"/>
          <w:lang w:val="uk"/>
        </w:rPr>
        <w:lastRenderedPageBreak/>
        <w:t xml:space="preserve">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При цьому: 1) третіми особами для цілей цієї статті не вважаються підприємства, в яких </w:t>
      </w:r>
      <w:proofErr w:type="spellStart"/>
      <w:r w:rsidRPr="00E752BD">
        <w:rPr>
          <w:rFonts w:ascii="Cambria" w:hAnsi="Cambria" w:cs="Times New Roman"/>
          <w:sz w:val="20"/>
          <w:szCs w:val="20"/>
          <w:lang w:val="uk"/>
        </w:rPr>
        <w:t>Metinvest</w:t>
      </w:r>
      <w:proofErr w:type="spellEnd"/>
      <w:r w:rsidRPr="00E752BD">
        <w:rPr>
          <w:rFonts w:ascii="Cambria" w:hAnsi="Cambria" w:cs="Times New Roman"/>
          <w:sz w:val="20"/>
          <w:szCs w:val="20"/>
          <w:lang w:val="uk"/>
        </w:rPr>
        <w:t xml:space="preserve">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lastRenderedPageBreak/>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w:t>
      </w:r>
      <w:r w:rsidRPr="00A41854">
        <w:rPr>
          <w:rFonts w:ascii="Cambria" w:eastAsia="Calibri" w:hAnsi="Cambria" w:cs="Arial"/>
          <w:sz w:val="20"/>
          <w:szCs w:val="20"/>
          <w:lang w:val="uk-UA"/>
        </w:rPr>
        <w:lastRenderedPageBreak/>
        <w:t xml:space="preserve">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89"/>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FA3C9B"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8B35FF">
          <w:headerReference w:type="default" r:id="rId11"/>
          <w:pgSz w:w="11906" w:h="16838"/>
          <w:pgMar w:top="1134" w:right="850" w:bottom="709" w:left="1418" w:header="708" w:footer="708" w:gutter="0"/>
          <w:cols w:space="708"/>
          <w:titlePg/>
          <w:docGrid w:linePitch="360"/>
        </w:sectPr>
      </w:pPr>
    </w:p>
    <w:p w14:paraId="1279784E" w14:textId="5F31AAE1" w:rsidR="00560346"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485C280E" w:rsidR="007B65D2" w:rsidRPr="00E752BD" w:rsidRDefault="00560346" w:rsidP="007B65D2">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7B65D2" w:rsidRPr="00E752BD">
        <w:rPr>
          <w:rFonts w:ascii="Cambria" w:hAnsi="Cambria" w:cs="Times New Roman"/>
          <w:sz w:val="20"/>
          <w:szCs w:val="20"/>
          <w:lang w:val="uk"/>
        </w:rPr>
        <w:t xml:space="preserve"> </w:t>
      </w:r>
    </w:p>
    <w:p w14:paraId="50A52234" w14:textId="77777777" w:rsidR="00672B42" w:rsidRDefault="007B65D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сировинних або </w:t>
      </w:r>
    </w:p>
    <w:p w14:paraId="45FB18A1" w14:textId="468E000F" w:rsidR="007B65D2" w:rsidRPr="00E752BD" w:rsidRDefault="007B65D2"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96709FE"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 </w:t>
      </w:r>
      <w:r w:rsidR="00BE0309" w:rsidRPr="000A0864">
        <w:rPr>
          <w:rFonts w:ascii="Cambria" w:eastAsia="Times New Roman" w:hAnsi="Cambria" w:cs="Times New Roman"/>
          <w:i/>
          <w:sz w:val="20"/>
          <w:szCs w:val="20"/>
          <w:lang w:val="uk-UA"/>
        </w:rPr>
        <w:t>залізничним / 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754058B4" w:rsidR="007B65D2" w:rsidRPr="008A2FD0"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UA"/>
        </w:rPr>
        <w:t>залізничній накладній/</w:t>
      </w:r>
      <w:r w:rsidR="00C80F3D" w:rsidRPr="00E81239">
        <w:rPr>
          <w:rFonts w:ascii="Cambria" w:hAnsi="Cambria" w:cs="Times New Roman"/>
          <w:i/>
          <w:sz w:val="20"/>
          <w:szCs w:val="20"/>
          <w:lang w:val="uk"/>
        </w:rPr>
        <w:t xml:space="preserve"> товаро-транспортній накладній</w:t>
      </w:r>
      <w:r w:rsidR="00C80F3D" w:rsidRPr="008A2FD0">
        <w:rPr>
          <w:rFonts w:ascii="Cambria" w:hAnsi="Cambria" w:cs="Times New Roman"/>
          <w:sz w:val="20"/>
          <w:szCs w:val="20"/>
          <w:lang w:val="uk"/>
        </w:rPr>
        <w:t>]»</w:t>
      </w:r>
      <w:r w:rsidR="00C80F3D" w:rsidRPr="008A2FD0">
        <w:rPr>
          <w:rFonts w:ascii="Cambria" w:hAnsi="Cambria" w:cs="Times New Roman"/>
          <w:spacing w:val="-4"/>
          <w:sz w:val="20"/>
          <w:szCs w:val="20"/>
          <w:lang w:val="uk"/>
        </w:rPr>
        <w:t>]</w:t>
      </w:r>
      <w:r w:rsidR="007B65D2" w:rsidRPr="008A2FD0">
        <w:rPr>
          <w:rFonts w:ascii="Cambria" w:hAnsi="Cambria" w:cs="Times New Roman"/>
          <w:b/>
          <w:spacing w:val="-4"/>
          <w:sz w:val="20"/>
          <w:szCs w:val="20"/>
          <w:lang w:val="uk"/>
        </w:rPr>
        <w:t xml:space="preserve">. </w:t>
      </w:r>
    </w:p>
    <w:p w14:paraId="02989F57" w14:textId="23CC4F63" w:rsidR="007B65D2" w:rsidRPr="008A2FD0" w:rsidRDefault="007B65D2" w:rsidP="00266197">
      <w:pPr>
        <w:pStyle w:val="a7"/>
        <w:numPr>
          <w:ilvl w:val="0"/>
          <w:numId w:val="11"/>
        </w:numPr>
        <w:ind w:left="284" w:hanging="295"/>
        <w:jc w:val="both"/>
        <w:rPr>
          <w:rFonts w:ascii="Cambria" w:hAnsi="Cambria" w:cs="Times New Roman"/>
          <w:b/>
          <w:spacing w:val="-4"/>
          <w:sz w:val="20"/>
          <w:szCs w:val="20"/>
          <w:lang w:val="uk"/>
        </w:rPr>
      </w:pPr>
      <w:r w:rsidRPr="008A2FD0">
        <w:rPr>
          <w:rFonts w:ascii="Cambria" w:hAnsi="Cambria" w:cs="Times New Roman"/>
          <w:b/>
          <w:spacing w:val="-4"/>
          <w:sz w:val="20"/>
          <w:szCs w:val="20"/>
          <w:lang w:val="uk"/>
        </w:rPr>
        <w:t>Строк</w:t>
      </w:r>
      <w:r w:rsidR="00700159" w:rsidRPr="008A2FD0">
        <w:rPr>
          <w:rFonts w:ascii="Cambria" w:hAnsi="Cambria" w:cs="Times New Roman"/>
          <w:b/>
          <w:spacing w:val="-4"/>
          <w:sz w:val="20"/>
          <w:szCs w:val="20"/>
          <w:lang w:val="uk"/>
        </w:rPr>
        <w:t xml:space="preserve"> та умови</w:t>
      </w:r>
      <w:r w:rsidRPr="008A2FD0">
        <w:rPr>
          <w:rFonts w:ascii="Cambria" w:hAnsi="Cambria" w:cs="Times New Roman"/>
          <w:b/>
          <w:spacing w:val="-4"/>
          <w:sz w:val="20"/>
          <w:szCs w:val="20"/>
          <w:lang w:val="uk"/>
        </w:rPr>
        <w:t xml:space="preserve"> оплати Товару: ____________________________________________________.</w:t>
      </w:r>
      <w:r w:rsidR="00870A49" w:rsidRPr="008A2FD0">
        <w:rPr>
          <w:rFonts w:ascii="Cambria" w:hAnsi="Cambria" w:cs="Times New Roman"/>
          <w:b/>
          <w:spacing w:val="-4"/>
          <w:sz w:val="20"/>
          <w:szCs w:val="20"/>
          <w:lang w:val="uk"/>
        </w:rPr>
        <w:t xml:space="preserve"> </w:t>
      </w:r>
      <w:r w:rsidR="008A2FD0" w:rsidRPr="00D364D6">
        <w:rPr>
          <w:rFonts w:ascii="Cambria" w:hAnsi="Cambria" w:cs="Times New Roman"/>
          <w:bCs/>
          <w:spacing w:val="-4"/>
          <w:sz w:val="20"/>
          <w:szCs w:val="20"/>
          <w:lang w:val="uk"/>
        </w:rPr>
        <w:t>Покупець</w:t>
      </w:r>
      <w:r w:rsidR="008A2FD0" w:rsidRPr="00D364D6">
        <w:rPr>
          <w:rFonts w:ascii="Cambria" w:hAnsi="Cambria" w:cs="Times New Roman"/>
          <w:b/>
          <w:spacing w:val="-4"/>
          <w:sz w:val="20"/>
          <w:szCs w:val="20"/>
          <w:lang w:val="uk"/>
        </w:rPr>
        <w:t xml:space="preserve"> </w:t>
      </w:r>
      <w:r w:rsidR="00870A49" w:rsidRPr="00D364D6">
        <w:rPr>
          <w:rFonts w:ascii="Cambria" w:hAnsi="Cambria"/>
          <w:sz w:val="20"/>
          <w:szCs w:val="20"/>
          <w:lang w:val="uk-UA"/>
        </w:rPr>
        <w:t xml:space="preserve">має право </w:t>
      </w:r>
      <w:r w:rsidR="00870A49" w:rsidRPr="00D364D6">
        <w:rPr>
          <w:rFonts w:ascii="Cambria" w:hAnsi="Cambria"/>
          <w:sz w:val="20"/>
          <w:szCs w:val="20"/>
          <w:lang w:val="uk-UA" w:eastAsia="en-US"/>
        </w:rPr>
        <w:t>виконати зобов’язання з оплати поставлен</w:t>
      </w:r>
      <w:r w:rsidR="004712D5" w:rsidRPr="00D364D6">
        <w:rPr>
          <w:rFonts w:ascii="Cambria" w:hAnsi="Cambria"/>
          <w:sz w:val="20"/>
          <w:szCs w:val="20"/>
          <w:lang w:val="uk-UA" w:eastAsia="en-US"/>
        </w:rPr>
        <w:t>ого</w:t>
      </w:r>
      <w:r w:rsidR="00870A49" w:rsidRPr="00D364D6">
        <w:rPr>
          <w:rFonts w:ascii="Cambria" w:hAnsi="Cambria"/>
          <w:sz w:val="20"/>
          <w:szCs w:val="20"/>
          <w:lang w:val="uk-UA" w:eastAsia="en-US"/>
        </w:rPr>
        <w:t xml:space="preserve"> Товар</w:t>
      </w:r>
      <w:r w:rsidR="004712D5" w:rsidRPr="00D364D6">
        <w:rPr>
          <w:rFonts w:ascii="Cambria" w:hAnsi="Cambria"/>
          <w:sz w:val="20"/>
          <w:szCs w:val="20"/>
          <w:lang w:val="uk-UA" w:eastAsia="en-US"/>
        </w:rPr>
        <w:t xml:space="preserve">у </w:t>
      </w:r>
      <w:r w:rsidR="00870A49" w:rsidRPr="00D364D6">
        <w:rPr>
          <w:rFonts w:ascii="Cambria" w:hAnsi="Cambria"/>
          <w:sz w:val="20"/>
          <w:szCs w:val="20"/>
          <w:lang w:val="uk-UA"/>
        </w:rPr>
        <w:t xml:space="preserve">в сумі, що відповідає розміру податкових зобов’язань з ПДВ, протягом </w:t>
      </w:r>
      <w:r w:rsidR="00870A49" w:rsidRPr="00D364D6">
        <w:rPr>
          <w:rFonts w:ascii="Cambria" w:hAnsi="Cambria"/>
          <w:sz w:val="20"/>
          <w:szCs w:val="20"/>
        </w:rPr>
        <w:t>[</w:t>
      </w:r>
      <w:r w:rsidR="00870A49" w:rsidRPr="00D364D6">
        <w:rPr>
          <w:rFonts w:ascii="Cambria" w:hAnsi="Cambria"/>
          <w:sz w:val="20"/>
          <w:szCs w:val="20"/>
          <w:lang w:val="uk-UA"/>
        </w:rPr>
        <w:t>20 календарних днів</w:t>
      </w:r>
      <w:r w:rsidR="00BF54CC" w:rsidRPr="00BF54CC">
        <w:rPr>
          <w:rFonts w:ascii="Cambria" w:hAnsi="Cambria"/>
          <w:sz w:val="20"/>
          <w:szCs w:val="20"/>
        </w:rPr>
        <w:t>]</w:t>
      </w:r>
      <w:r w:rsidR="00870A49" w:rsidRPr="00D364D6">
        <w:rPr>
          <w:rFonts w:ascii="Cambria" w:hAnsi="Cambria"/>
          <w:sz w:val="20"/>
          <w:szCs w:val="20"/>
          <w:lang w:val="uk-UA"/>
        </w:rPr>
        <w:t xml:space="preserve"> з дати реєстрації </w:t>
      </w:r>
      <w:r w:rsidR="003B524F" w:rsidRPr="00D364D6">
        <w:rPr>
          <w:rFonts w:ascii="Cambria" w:hAnsi="Cambria"/>
          <w:sz w:val="20"/>
          <w:szCs w:val="20"/>
          <w:lang w:val="uk-UA"/>
        </w:rPr>
        <w:t>Постачальником</w:t>
      </w:r>
      <w:r w:rsidR="00870A49" w:rsidRPr="00D364D6">
        <w:rPr>
          <w:rFonts w:ascii="Cambria" w:hAnsi="Cambria"/>
          <w:sz w:val="20"/>
          <w:szCs w:val="20"/>
          <w:lang w:val="uk-UA"/>
        </w:rPr>
        <w:t xml:space="preserve"> податкової накладної/ розрахунку коригування до податкової накладної в </w:t>
      </w:r>
      <w:r w:rsidR="00870A49" w:rsidRPr="00D364D6">
        <w:rPr>
          <w:rFonts w:ascii="Cambria" w:eastAsia="Calibri" w:hAnsi="Cambria"/>
          <w:sz w:val="20"/>
          <w:szCs w:val="20"/>
          <w:lang w:val="uk-UA"/>
        </w:rPr>
        <w:t>Єдиному реєстрі податкових накладних</w:t>
      </w:r>
      <w:r w:rsidR="00870A49" w:rsidRPr="00D364D6">
        <w:rPr>
          <w:rFonts w:ascii="Cambria" w:hAnsi="Cambria"/>
          <w:sz w:val="20"/>
          <w:szCs w:val="20"/>
          <w:lang w:val="uk-UA"/>
        </w:rPr>
        <w:t xml:space="preserve">, </w:t>
      </w:r>
      <w:r w:rsidR="00870A49"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w:t>
      </w:r>
      <w:r w:rsidR="003B524F" w:rsidRPr="00D364D6">
        <w:rPr>
          <w:rFonts w:ascii="Cambria" w:hAnsi="Cambria"/>
          <w:sz w:val="20"/>
          <w:szCs w:val="20"/>
          <w:lang w:val="uk-UA" w:eastAsia="en-US"/>
        </w:rPr>
        <w:t>ом</w:t>
      </w:r>
      <w:r w:rsidR="002957E3" w:rsidRPr="00A4659E">
        <w:rPr>
          <w:rFonts w:ascii="Cambria" w:hAnsi="Cambria"/>
          <w:sz w:val="20"/>
          <w:szCs w:val="20"/>
          <w:lang w:val="uk-UA" w:eastAsia="en-US"/>
        </w:rPr>
        <w:t xml:space="preserve">, </w:t>
      </w:r>
      <w:r w:rsidR="002957E3"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684079">
        <w:rPr>
          <w:rFonts w:ascii="Cambria" w:eastAsia="Calibri" w:hAnsi="Cambria"/>
          <w:sz w:val="20"/>
          <w:szCs w:val="20"/>
          <w:lang w:val="uk"/>
        </w:rPr>
        <w:t xml:space="preserve"> та </w:t>
      </w:r>
      <w:r w:rsidR="00684079">
        <w:rPr>
          <w:rFonts w:ascii="Cambria" w:eastAsia="Calibri" w:hAnsi="Cambria"/>
          <w:sz w:val="20"/>
          <w:szCs w:val="20"/>
          <w:lang w:val="uk-UA"/>
        </w:rPr>
        <w:t>цієї Специфікації</w:t>
      </w:r>
      <w:r w:rsidR="00870A49" w:rsidRPr="00D364D6">
        <w:rPr>
          <w:rFonts w:ascii="Cambria" w:hAnsi="Cambria"/>
          <w:sz w:val="20"/>
          <w:szCs w:val="20"/>
          <w:lang w:val="uk-UA" w:eastAsia="en-US"/>
        </w:rPr>
        <w:t>.</w:t>
      </w:r>
      <w:r w:rsidR="00870A49" w:rsidRPr="00D364D6">
        <w:rPr>
          <w:rFonts w:ascii="Cambria" w:hAnsi="Cambria"/>
          <w:sz w:val="20"/>
          <w:szCs w:val="20"/>
          <w:lang w:val="uk-UA"/>
        </w:rPr>
        <w:t xml:space="preserve"> В цьому випадку </w:t>
      </w:r>
      <w:r w:rsidR="003B524F" w:rsidRPr="00D364D6">
        <w:rPr>
          <w:rFonts w:ascii="Cambria" w:hAnsi="Cambria" w:cs="Times New Roman"/>
          <w:bCs/>
          <w:spacing w:val="-4"/>
          <w:sz w:val="20"/>
          <w:szCs w:val="20"/>
          <w:lang w:val="uk"/>
        </w:rPr>
        <w:t>Покупець</w:t>
      </w:r>
      <w:r w:rsidR="00870A49"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8B35FF">
          <w:pgSz w:w="16838" w:h="11906" w:orient="landscape"/>
          <w:pgMar w:top="1559" w:right="1134" w:bottom="851" w:left="992" w:header="709" w:footer="709" w:gutter="0"/>
          <w:cols w:space="708"/>
          <w:docGrid w:linePitch="360"/>
        </w:sectPr>
      </w:pPr>
    </w:p>
    <w:p w14:paraId="7FC72163" w14:textId="267B8C10" w:rsidR="00672B42"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6648948A" w14:textId="3AE86067" w:rsidR="0058077C" w:rsidRPr="00E752BD" w:rsidRDefault="00672B42" w:rsidP="0058077C">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58077C" w:rsidRPr="00E752BD">
        <w:rPr>
          <w:rFonts w:ascii="Cambria" w:hAnsi="Cambria" w:cs="Times New Roman"/>
          <w:sz w:val="20"/>
          <w:szCs w:val="20"/>
          <w:lang w:val="uk"/>
        </w:rPr>
        <w:t xml:space="preserve"> </w:t>
      </w:r>
    </w:p>
    <w:p w14:paraId="56BC8D96" w14:textId="77777777" w:rsidR="00672B42" w:rsidRDefault="0058077C"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sidR="00672B42">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2B6F963D" w14:textId="5263B8FC" w:rsidR="0058077C" w:rsidRPr="00E752BD" w:rsidRDefault="0058077C"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08342A0B" w14:textId="77777777" w:rsidR="00F371EE" w:rsidRDefault="00F371EE" w:rsidP="00CB3DA8">
      <w:pPr>
        <w:rPr>
          <w:rFonts w:ascii="Cambria" w:hAnsi="Cambria" w:cs="Times New Roman"/>
          <w:sz w:val="20"/>
          <w:szCs w:val="20"/>
          <w:lang w:val="uk"/>
        </w:rPr>
      </w:pPr>
    </w:p>
    <w:p w14:paraId="7B9EF381" w14:textId="77777777" w:rsidR="00545600" w:rsidRPr="00E752BD" w:rsidRDefault="00545600" w:rsidP="00CB3DA8">
      <w:pPr>
        <w:rPr>
          <w:rFonts w:ascii="Cambria" w:hAnsi="Cambria" w:cs="Times New Roman"/>
          <w:sz w:val="20"/>
          <w:szCs w:val="20"/>
          <w:lang w:val="uk"/>
        </w:rPr>
      </w:pPr>
    </w:p>
    <w:p w14:paraId="0E53964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37B9A45F" w14:textId="77777777" w:rsidR="00450D85" w:rsidRPr="00E752BD" w:rsidRDefault="00450D85" w:rsidP="00450D85">
      <w:pPr>
        <w:rPr>
          <w:rFonts w:ascii="Cambria" w:hAnsi="Cambria" w:cs="Times New Roman"/>
          <w:sz w:val="20"/>
          <w:szCs w:val="20"/>
          <w:lang w:val="uk"/>
        </w:rPr>
      </w:pPr>
    </w:p>
    <w:p w14:paraId="67E3A448" w14:textId="77777777" w:rsidR="00450D85" w:rsidRPr="00E752BD" w:rsidRDefault="00450D85" w:rsidP="00450D85">
      <w:pPr>
        <w:rPr>
          <w:rFonts w:ascii="Cambria" w:hAnsi="Cambria" w:cs="Times New Roman"/>
          <w:sz w:val="20"/>
          <w:szCs w:val="20"/>
          <w:lang w:val="uk"/>
        </w:rPr>
      </w:pPr>
    </w:p>
    <w:p w14:paraId="23223AD8"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73383E64"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FBE7EEF" w14:textId="77777777" w:rsidR="00450D85" w:rsidRPr="00E752BD" w:rsidRDefault="00450D85" w:rsidP="00450D85">
      <w:pPr>
        <w:rPr>
          <w:rFonts w:ascii="Cambria" w:hAnsi="Cambria" w:cs="Times New Roman"/>
          <w:b/>
          <w:szCs w:val="20"/>
          <w:lang w:val="uk"/>
        </w:rPr>
      </w:pPr>
    </w:p>
    <w:p w14:paraId="5A18735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770E76C5"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46D0BD9" w14:textId="77777777" w:rsidR="006B045D" w:rsidRPr="00E752BD" w:rsidRDefault="006B045D" w:rsidP="00CB3DA8">
      <w:pPr>
        <w:rPr>
          <w:rFonts w:ascii="Cambria" w:hAnsi="Cambria" w:cs="Times New Roman"/>
          <w:sz w:val="20"/>
          <w:szCs w:val="20"/>
          <w:lang w:val="uk"/>
        </w:rPr>
      </w:pPr>
    </w:p>
    <w:p w14:paraId="12680BE3" w14:textId="19C4BE6E" w:rsidR="00F371EE" w:rsidRPr="00E752BD" w:rsidRDefault="00F371EE" w:rsidP="004F3F3F">
      <w:pPr>
        <w:pStyle w:val="a3"/>
        <w:tabs>
          <w:tab w:val="left" w:pos="1134"/>
        </w:tabs>
        <w:spacing w:before="120" w:line="232" w:lineRule="auto"/>
        <w:ind w:left="-142" w:firstLine="142"/>
        <w:rPr>
          <w:rFonts w:ascii="Cambria" w:hAnsi="Cambria"/>
          <w:sz w:val="20"/>
          <w:lang w:val="uk"/>
        </w:rPr>
      </w:pPr>
      <w:r w:rsidRPr="00E752BD">
        <w:rPr>
          <w:rFonts w:ascii="Cambria" w:hAnsi="Cambria"/>
          <w:sz w:val="20"/>
          <w:lang w:val="uk"/>
        </w:rPr>
        <w:t>Собівартість робіт, виконуваних Покупцем</w:t>
      </w:r>
      <w:r w:rsidR="00856B5A" w:rsidRPr="00E752BD">
        <w:rPr>
          <w:rFonts w:ascii="Cambria" w:hAnsi="Cambria"/>
          <w:sz w:val="20"/>
          <w:lang w:val="uk"/>
        </w:rPr>
        <w:t>, відповідно до п.6.3.3 Договору</w:t>
      </w:r>
      <w:r w:rsidR="00BE0309" w:rsidRPr="00E752BD">
        <w:rPr>
          <w:rFonts w:ascii="Cambria" w:hAnsi="Cambria"/>
          <w:sz w:val="20"/>
          <w:lang w:val="uk"/>
        </w:rPr>
        <w:t>:</w:t>
      </w:r>
    </w:p>
    <w:p w14:paraId="115E7336" w14:textId="24C02BF1" w:rsidR="00F371EE" w:rsidRPr="00E752BD" w:rsidRDefault="00F371EE" w:rsidP="00CB3DA8">
      <w:pPr>
        <w:rPr>
          <w:rFonts w:ascii="Cambria" w:hAnsi="Cambria" w:cs="Times New Roman"/>
          <w:sz w:val="20"/>
          <w:szCs w:val="20"/>
          <w:lang w:val="uk"/>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858"/>
        <w:gridCol w:w="2070"/>
        <w:gridCol w:w="1795"/>
        <w:gridCol w:w="1495"/>
      </w:tblGrid>
      <w:tr w:rsidR="00F371EE" w:rsidRPr="00E752BD" w14:paraId="13C04FA8" w14:textId="77777777" w:rsidTr="004F3F3F">
        <w:trPr>
          <w:trHeight w:val="581"/>
          <w:jc w:val="center"/>
        </w:trPr>
        <w:tc>
          <w:tcPr>
            <w:tcW w:w="2079" w:type="dxa"/>
            <w:shd w:val="clear" w:color="auto" w:fill="D9D9D9" w:themeFill="background1" w:themeFillShade="D9"/>
            <w:vAlign w:val="center"/>
          </w:tcPr>
          <w:p w14:paraId="7771F907" w14:textId="7777777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Вид робіт</w:t>
            </w:r>
          </w:p>
        </w:tc>
        <w:tc>
          <w:tcPr>
            <w:tcW w:w="1858" w:type="dxa"/>
            <w:shd w:val="clear" w:color="auto" w:fill="D9D9D9" w:themeFill="background1" w:themeFillShade="D9"/>
            <w:vAlign w:val="center"/>
          </w:tcPr>
          <w:p w14:paraId="6A6B7142" w14:textId="5A8D3468"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Од</w:t>
            </w:r>
            <w:r w:rsidR="00CC3537" w:rsidRPr="00E752BD">
              <w:rPr>
                <w:rFonts w:ascii="Cambria" w:hAnsi="Cambria" w:cs="Times New Roman"/>
                <w:b/>
                <w:sz w:val="20"/>
                <w:szCs w:val="20"/>
                <w:lang w:val="uk"/>
              </w:rPr>
              <w:t>иниця</w:t>
            </w:r>
            <w:r w:rsidRPr="00E752BD">
              <w:rPr>
                <w:rFonts w:ascii="Cambria" w:hAnsi="Cambria" w:cs="Times New Roman"/>
                <w:b/>
                <w:sz w:val="20"/>
                <w:szCs w:val="20"/>
                <w:lang w:val="uk"/>
              </w:rPr>
              <w:t xml:space="preserve"> вимір</w:t>
            </w:r>
            <w:r w:rsidR="00CC3537" w:rsidRPr="00E752BD">
              <w:rPr>
                <w:rFonts w:ascii="Cambria" w:hAnsi="Cambria" w:cs="Times New Roman"/>
                <w:b/>
                <w:sz w:val="20"/>
                <w:szCs w:val="20"/>
                <w:lang w:val="uk"/>
              </w:rPr>
              <w:t>у</w:t>
            </w:r>
          </w:p>
        </w:tc>
        <w:tc>
          <w:tcPr>
            <w:tcW w:w="2070" w:type="dxa"/>
            <w:shd w:val="clear" w:color="auto" w:fill="D9D9D9" w:themeFill="background1" w:themeFillShade="D9"/>
            <w:vAlign w:val="center"/>
          </w:tcPr>
          <w:p w14:paraId="36E4EA96" w14:textId="121651F5"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Кількість</w:t>
            </w:r>
            <w:r w:rsidR="00CC3537" w:rsidRPr="00E752BD">
              <w:rPr>
                <w:rFonts w:ascii="Cambria" w:hAnsi="Cambria" w:cs="Times New Roman"/>
                <w:b/>
                <w:sz w:val="20"/>
                <w:szCs w:val="20"/>
                <w:lang w:val="uk"/>
              </w:rPr>
              <w:t xml:space="preserve">, </w:t>
            </w:r>
            <w:r w:rsidR="00CC3537" w:rsidRPr="00691FF7">
              <w:rPr>
                <w:rFonts w:ascii="Cambria" w:hAnsi="Cambria" w:cs="Times New Roman"/>
                <w:b/>
                <w:i/>
                <w:sz w:val="20"/>
                <w:szCs w:val="20"/>
                <w:lang w:val="uk"/>
              </w:rPr>
              <w:t>шт.</w:t>
            </w:r>
            <w:r w:rsidR="00691FF7" w:rsidRPr="00691FF7">
              <w:rPr>
                <w:rFonts w:ascii="Cambria" w:hAnsi="Cambria" w:cs="Times New Roman"/>
                <w:b/>
                <w:i/>
                <w:sz w:val="20"/>
                <w:szCs w:val="20"/>
                <w:lang w:val="uk"/>
              </w:rPr>
              <w:t xml:space="preserve"> </w:t>
            </w:r>
            <w:r w:rsidR="00691FF7" w:rsidRPr="00691FF7">
              <w:rPr>
                <w:rFonts w:ascii="Cambria" w:hAnsi="Cambria"/>
                <w:b/>
                <w:bCs/>
                <w:i/>
                <w:sz w:val="20"/>
                <w:szCs w:val="20"/>
                <w:lang w:val="uk-UA"/>
              </w:rPr>
              <w:t xml:space="preserve">[од. </w:t>
            </w:r>
            <w:r w:rsidR="00691FF7" w:rsidRPr="00691FF7">
              <w:rPr>
                <w:rFonts w:ascii="Cambria" w:hAnsi="Cambria"/>
                <w:b/>
                <w:i/>
                <w:sz w:val="20"/>
                <w:szCs w:val="20"/>
                <w:lang w:val="uk-UA"/>
              </w:rPr>
              <w:t>вимірювання</w:t>
            </w:r>
            <w:r w:rsidR="00691FF7" w:rsidRPr="00691FF7">
              <w:rPr>
                <w:rFonts w:ascii="Cambria" w:hAnsi="Cambria"/>
                <w:b/>
                <w:bCs/>
                <w:i/>
                <w:sz w:val="20"/>
                <w:szCs w:val="20"/>
                <w:lang w:val="uk-UA"/>
              </w:rPr>
              <w:t>]</w:t>
            </w:r>
          </w:p>
        </w:tc>
        <w:tc>
          <w:tcPr>
            <w:tcW w:w="1795" w:type="dxa"/>
            <w:shd w:val="clear" w:color="auto" w:fill="D9D9D9" w:themeFill="background1" w:themeFillShade="D9"/>
            <w:vAlign w:val="center"/>
          </w:tcPr>
          <w:p w14:paraId="07084EC4" w14:textId="10358861"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без ПДВ, грн</w:t>
            </w:r>
            <w:r w:rsidR="006B045D" w:rsidRPr="00E752BD">
              <w:rPr>
                <w:rFonts w:ascii="Cambria" w:hAnsi="Cambria" w:cs="Times New Roman"/>
                <w:b/>
                <w:sz w:val="20"/>
                <w:szCs w:val="20"/>
                <w:lang w:val="uk"/>
              </w:rPr>
              <w:t>.</w:t>
            </w:r>
          </w:p>
        </w:tc>
        <w:tc>
          <w:tcPr>
            <w:tcW w:w="1495" w:type="dxa"/>
            <w:shd w:val="clear" w:color="auto" w:fill="D9D9D9" w:themeFill="background1" w:themeFillShade="D9"/>
            <w:vAlign w:val="center"/>
          </w:tcPr>
          <w:p w14:paraId="64C2799C" w14:textId="70BDAF4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з ПДВ, грн</w:t>
            </w:r>
            <w:r w:rsidR="006B045D" w:rsidRPr="00E752BD">
              <w:rPr>
                <w:rFonts w:ascii="Cambria" w:hAnsi="Cambria" w:cs="Times New Roman"/>
                <w:b/>
                <w:sz w:val="20"/>
                <w:szCs w:val="20"/>
                <w:lang w:val="uk"/>
              </w:rPr>
              <w:t>.</w:t>
            </w:r>
          </w:p>
        </w:tc>
      </w:tr>
      <w:tr w:rsidR="00F371EE" w:rsidRPr="00E752BD" w14:paraId="15071E4E" w14:textId="77777777" w:rsidTr="004F3F3F">
        <w:trPr>
          <w:trHeight w:val="673"/>
          <w:jc w:val="center"/>
        </w:trPr>
        <w:tc>
          <w:tcPr>
            <w:tcW w:w="2079" w:type="dxa"/>
            <w:shd w:val="clear" w:color="auto" w:fill="D9D9D9" w:themeFill="background1" w:themeFillShade="D9"/>
            <w:vAlign w:val="center"/>
          </w:tcPr>
          <w:p w14:paraId="53BCAEC8"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Транспортування вантажів</w:t>
            </w:r>
          </w:p>
        </w:tc>
        <w:tc>
          <w:tcPr>
            <w:tcW w:w="1858" w:type="dxa"/>
            <w:vAlign w:val="center"/>
          </w:tcPr>
          <w:p w14:paraId="088A04D4" w14:textId="76205B8F" w:rsidR="00F371EE" w:rsidRPr="00E752BD" w:rsidRDefault="00F371EE" w:rsidP="00D7354D">
            <w:pPr>
              <w:jc w:val="center"/>
              <w:rPr>
                <w:rFonts w:ascii="Cambria" w:hAnsi="Cambria" w:cs="Times New Roman"/>
                <w:sz w:val="20"/>
                <w:szCs w:val="20"/>
                <w:lang w:val="uk"/>
              </w:rPr>
            </w:pPr>
          </w:p>
        </w:tc>
        <w:tc>
          <w:tcPr>
            <w:tcW w:w="2070" w:type="dxa"/>
            <w:vAlign w:val="center"/>
          </w:tcPr>
          <w:p w14:paraId="31E7E826" w14:textId="52657EB9" w:rsidR="00F371EE" w:rsidRPr="00E752BD" w:rsidRDefault="00F371EE" w:rsidP="00D7354D">
            <w:pPr>
              <w:jc w:val="center"/>
              <w:rPr>
                <w:rFonts w:ascii="Cambria" w:hAnsi="Cambria" w:cs="Times New Roman"/>
                <w:sz w:val="20"/>
                <w:szCs w:val="20"/>
                <w:lang w:val="uk"/>
              </w:rPr>
            </w:pPr>
          </w:p>
        </w:tc>
        <w:tc>
          <w:tcPr>
            <w:tcW w:w="1795" w:type="dxa"/>
            <w:vAlign w:val="center"/>
          </w:tcPr>
          <w:p w14:paraId="28C1B6F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2A944426" w14:textId="77777777" w:rsidR="00F371EE" w:rsidRPr="00E752BD" w:rsidRDefault="00F371EE" w:rsidP="00D7354D">
            <w:pPr>
              <w:jc w:val="center"/>
              <w:rPr>
                <w:rFonts w:ascii="Cambria" w:hAnsi="Cambria" w:cs="Times New Roman"/>
                <w:sz w:val="20"/>
                <w:szCs w:val="20"/>
                <w:lang w:val="uk"/>
              </w:rPr>
            </w:pPr>
          </w:p>
        </w:tc>
      </w:tr>
      <w:tr w:rsidR="00F371EE" w:rsidRPr="00E752BD" w14:paraId="36E54AB4" w14:textId="77777777" w:rsidTr="004F3F3F">
        <w:trPr>
          <w:trHeight w:val="569"/>
          <w:jc w:val="center"/>
        </w:trPr>
        <w:tc>
          <w:tcPr>
            <w:tcW w:w="2079" w:type="dxa"/>
            <w:shd w:val="clear" w:color="auto" w:fill="D9D9D9" w:themeFill="background1" w:themeFillShade="D9"/>
            <w:vAlign w:val="center"/>
          </w:tcPr>
          <w:p w14:paraId="4D22482A"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Зважування вагонів</w:t>
            </w:r>
          </w:p>
        </w:tc>
        <w:tc>
          <w:tcPr>
            <w:tcW w:w="1858" w:type="dxa"/>
            <w:vAlign w:val="center"/>
          </w:tcPr>
          <w:p w14:paraId="37374515" w14:textId="1ABB7020" w:rsidR="00F371EE" w:rsidRPr="00E752BD" w:rsidRDefault="00F371EE">
            <w:pPr>
              <w:jc w:val="center"/>
              <w:rPr>
                <w:rFonts w:ascii="Cambria" w:hAnsi="Cambria" w:cs="Times New Roman"/>
                <w:sz w:val="20"/>
                <w:szCs w:val="20"/>
                <w:lang w:val="uk"/>
              </w:rPr>
            </w:pPr>
          </w:p>
        </w:tc>
        <w:tc>
          <w:tcPr>
            <w:tcW w:w="2070" w:type="dxa"/>
            <w:vAlign w:val="center"/>
          </w:tcPr>
          <w:p w14:paraId="5E61F797" w14:textId="23C94B33" w:rsidR="00F371EE" w:rsidRPr="00E752BD" w:rsidRDefault="00F371EE" w:rsidP="00D7354D">
            <w:pPr>
              <w:jc w:val="center"/>
              <w:rPr>
                <w:rFonts w:ascii="Cambria" w:hAnsi="Cambria" w:cs="Times New Roman"/>
                <w:sz w:val="20"/>
                <w:szCs w:val="20"/>
                <w:lang w:val="uk"/>
              </w:rPr>
            </w:pPr>
          </w:p>
        </w:tc>
        <w:tc>
          <w:tcPr>
            <w:tcW w:w="1795" w:type="dxa"/>
            <w:vAlign w:val="center"/>
          </w:tcPr>
          <w:p w14:paraId="6F64483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7532BF64" w14:textId="77777777" w:rsidR="00F371EE" w:rsidRPr="00E752BD" w:rsidRDefault="00F371EE" w:rsidP="00D7354D">
            <w:pPr>
              <w:jc w:val="center"/>
              <w:rPr>
                <w:rFonts w:ascii="Cambria" w:hAnsi="Cambria" w:cs="Times New Roman"/>
                <w:sz w:val="20"/>
                <w:szCs w:val="20"/>
                <w:lang w:val="uk"/>
              </w:rPr>
            </w:pPr>
          </w:p>
        </w:tc>
      </w:tr>
    </w:tbl>
    <w:p w14:paraId="7C70B0D3" w14:textId="77777777" w:rsidR="007B65D2" w:rsidRPr="00E752BD" w:rsidRDefault="007B65D2" w:rsidP="00F371EE">
      <w:pPr>
        <w:ind w:right="-141"/>
        <w:jc w:val="both"/>
        <w:rPr>
          <w:rFonts w:ascii="Cambria" w:hAnsi="Cambria" w:cs="Times New Roman"/>
          <w:i/>
          <w:spacing w:val="-4"/>
          <w:sz w:val="20"/>
          <w:szCs w:val="20"/>
          <w:lang w:val="uk"/>
        </w:rPr>
      </w:pPr>
    </w:p>
    <w:p w14:paraId="00A9746E" w14:textId="5F62B44C" w:rsidR="00F371EE" w:rsidRPr="00E752BD" w:rsidRDefault="00F371EE">
      <w:pPr>
        <w:ind w:right="-141"/>
        <w:jc w:val="both"/>
        <w:rPr>
          <w:rFonts w:ascii="Cambria" w:hAnsi="Cambria" w:cs="Times New Roman"/>
          <w:i/>
          <w:spacing w:val="-4"/>
          <w:sz w:val="20"/>
          <w:szCs w:val="20"/>
          <w:lang w:val="uk"/>
        </w:rPr>
      </w:pPr>
      <w:r w:rsidRPr="00E752BD">
        <w:rPr>
          <w:rFonts w:ascii="Cambria" w:hAnsi="Cambria" w:cs="Times New Roman"/>
          <w:i/>
          <w:spacing w:val="-4"/>
          <w:sz w:val="20"/>
          <w:szCs w:val="20"/>
          <w:lang w:val="uk"/>
        </w:rPr>
        <w:t>* Зазначені ціни підлягають перегляду</w:t>
      </w:r>
      <w:r w:rsidR="006B045D" w:rsidRPr="00E752BD">
        <w:rPr>
          <w:rFonts w:ascii="Cambria" w:hAnsi="Cambria" w:cs="Times New Roman"/>
          <w:i/>
          <w:spacing w:val="-4"/>
          <w:sz w:val="20"/>
          <w:szCs w:val="20"/>
          <w:lang w:val="uk"/>
        </w:rPr>
        <w:t xml:space="preserve"> Покупцем в односторонньому порядку </w:t>
      </w:r>
      <w:r w:rsidRPr="00E752BD">
        <w:rPr>
          <w:rFonts w:ascii="Cambria" w:hAnsi="Cambria" w:cs="Times New Roman"/>
          <w:i/>
          <w:spacing w:val="-4"/>
          <w:sz w:val="20"/>
          <w:szCs w:val="20"/>
          <w:lang w:val="uk"/>
        </w:rPr>
        <w:t xml:space="preserve"> у разі обґрунтованого зростання собівартості робіт</w:t>
      </w:r>
      <w:r w:rsidR="006B045D" w:rsidRPr="00E752BD">
        <w:rPr>
          <w:rFonts w:ascii="Cambria" w:hAnsi="Cambria" w:cs="Times New Roman"/>
          <w:i/>
          <w:spacing w:val="-4"/>
          <w:sz w:val="20"/>
          <w:szCs w:val="20"/>
          <w:lang w:val="uk"/>
        </w:rPr>
        <w:t>.</w:t>
      </w:r>
    </w:p>
    <w:p w14:paraId="3EE70B57" w14:textId="10D567EF" w:rsidR="00F371EE" w:rsidRPr="00E752BD" w:rsidRDefault="00F371EE" w:rsidP="00CB3DA8">
      <w:pPr>
        <w:rPr>
          <w:rFonts w:ascii="Cambria" w:hAnsi="Cambria"/>
          <w:sz w:val="20"/>
          <w:szCs w:val="20"/>
          <w:lang w:val="uk"/>
        </w:rPr>
      </w:pPr>
    </w:p>
    <w:p w14:paraId="0558D358" w14:textId="6299873F" w:rsidR="00F371EE" w:rsidRPr="00E752BD" w:rsidRDefault="00F371EE" w:rsidP="00CB3DA8">
      <w:pPr>
        <w:rPr>
          <w:rFonts w:ascii="Cambria" w:hAnsi="Cambria"/>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F371EE" w:rsidRPr="00E752BD" w14:paraId="0A2BA443" w14:textId="77777777" w:rsidTr="004F3F3F">
        <w:tc>
          <w:tcPr>
            <w:tcW w:w="4448" w:type="dxa"/>
          </w:tcPr>
          <w:p w14:paraId="4AA95271"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5CCC880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D8B3941"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51203BBE" w14:textId="77777777" w:rsidR="00F371EE" w:rsidRPr="00E752BD" w:rsidRDefault="00F371EE"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5CA0CCA7"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FD7FA5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BAB7CA6"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CD9CA1E" w14:textId="77777777" w:rsidR="00F371EE" w:rsidRPr="00E752BD" w:rsidRDefault="00F371EE"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36E6659D" w14:textId="64869D11" w:rsidR="00F371EE" w:rsidRPr="00E752BD" w:rsidRDefault="00F371EE" w:rsidP="00CB3DA8">
      <w:pPr>
        <w:rPr>
          <w:rFonts w:ascii="Cambria" w:hAnsi="Cambria" w:cs="Times New Roman"/>
          <w:sz w:val="20"/>
          <w:szCs w:val="20"/>
          <w:lang w:val="uk"/>
        </w:rPr>
      </w:pPr>
    </w:p>
    <w:p w14:paraId="1B448C77" w14:textId="7AF541CE" w:rsidR="00F371EE" w:rsidRPr="00E752BD" w:rsidRDefault="00F371EE" w:rsidP="00CB3DA8">
      <w:pPr>
        <w:rPr>
          <w:rFonts w:ascii="Cambria" w:hAnsi="Cambria" w:cs="Times New Roman"/>
          <w:sz w:val="20"/>
          <w:szCs w:val="20"/>
          <w:lang w:val="uk"/>
        </w:rPr>
      </w:pPr>
    </w:p>
    <w:p w14:paraId="2DEA863B" w14:textId="684884E8" w:rsidR="00F371EE" w:rsidRPr="00E752BD" w:rsidRDefault="00F371EE" w:rsidP="00CB3DA8">
      <w:pPr>
        <w:rPr>
          <w:rFonts w:ascii="Cambria" w:hAnsi="Cambria" w:cs="Times New Roman"/>
          <w:sz w:val="20"/>
          <w:szCs w:val="20"/>
          <w:lang w:val="uk"/>
        </w:rPr>
      </w:pPr>
    </w:p>
    <w:p w14:paraId="411F9D36" w14:textId="505C17BF" w:rsidR="00F371EE" w:rsidRPr="00E752BD" w:rsidRDefault="00F371EE" w:rsidP="00CB3DA8">
      <w:pPr>
        <w:rPr>
          <w:rFonts w:ascii="Cambria" w:hAnsi="Cambria" w:cs="Times New Roman"/>
          <w:sz w:val="20"/>
          <w:szCs w:val="20"/>
          <w:lang w:val="uk"/>
        </w:rPr>
      </w:pPr>
    </w:p>
    <w:p w14:paraId="7807E455" w14:textId="071087CB" w:rsidR="00F371EE" w:rsidRPr="00E752BD" w:rsidRDefault="00F371EE" w:rsidP="00CB3DA8">
      <w:pPr>
        <w:rPr>
          <w:rFonts w:ascii="Cambria" w:hAnsi="Cambria" w:cs="Times New Roman"/>
          <w:sz w:val="20"/>
          <w:szCs w:val="20"/>
          <w:lang w:val="uk"/>
        </w:rPr>
      </w:pPr>
    </w:p>
    <w:p w14:paraId="6CC546D9" w14:textId="2DE82D2E" w:rsidR="00F371EE" w:rsidRPr="00E752BD" w:rsidRDefault="00F371EE" w:rsidP="00CB3DA8">
      <w:pPr>
        <w:rPr>
          <w:rFonts w:ascii="Cambria" w:hAnsi="Cambria" w:cs="Times New Roman"/>
          <w:sz w:val="20"/>
          <w:szCs w:val="20"/>
          <w:lang w:val="uk"/>
        </w:rPr>
      </w:pPr>
    </w:p>
    <w:p w14:paraId="3F19FCF3" w14:textId="5AD686C1" w:rsidR="00F371EE" w:rsidRPr="00E752BD" w:rsidRDefault="00F371EE" w:rsidP="00CB3DA8">
      <w:pPr>
        <w:rPr>
          <w:rFonts w:ascii="Cambria" w:hAnsi="Cambria" w:cs="Times New Roman"/>
          <w:sz w:val="20"/>
          <w:szCs w:val="20"/>
          <w:lang w:val="uk"/>
        </w:rPr>
      </w:pPr>
    </w:p>
    <w:p w14:paraId="62545A8A" w14:textId="77777777" w:rsidR="00343C6C" w:rsidRPr="00E752BD" w:rsidRDefault="00343C6C" w:rsidP="00CB3DA8">
      <w:pPr>
        <w:rPr>
          <w:rFonts w:ascii="Cambria" w:hAnsi="Cambria" w:cs="Times New Roman"/>
          <w:b/>
          <w:i/>
          <w:sz w:val="20"/>
          <w:szCs w:val="20"/>
          <w:lang w:val="uk"/>
        </w:rPr>
        <w:sectPr w:rsidR="00343C6C" w:rsidRPr="00E752BD" w:rsidSect="008B35FF">
          <w:pgSz w:w="11906" w:h="16838"/>
          <w:pgMar w:top="1134" w:right="850" w:bottom="993" w:left="1560" w:header="708" w:footer="708" w:gutter="0"/>
          <w:cols w:space="708"/>
          <w:docGrid w:linePitch="360"/>
        </w:sectPr>
      </w:pPr>
    </w:p>
    <w:p w14:paraId="769C20E3" w14:textId="3F2AAA06"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49FCB224" w14:textId="174821E2" w:rsidR="00672B4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до договору</w:t>
      </w:r>
      <w:r>
        <w:rPr>
          <w:rFonts w:ascii="Cambria" w:hAnsi="Cambria" w:cs="Times New Roman"/>
          <w:sz w:val="20"/>
          <w:szCs w:val="20"/>
          <w:lang w:val="uk"/>
        </w:rPr>
        <w:t xml:space="preserve"> </w:t>
      </w: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Pr="00E752BD">
        <w:rPr>
          <w:rFonts w:ascii="Cambria" w:hAnsi="Cambria" w:cs="Times New Roman"/>
          <w:sz w:val="20"/>
          <w:szCs w:val="20"/>
          <w:lang w:val="uk"/>
        </w:rPr>
        <w:t xml:space="preserve"> </w:t>
      </w:r>
    </w:p>
    <w:p w14:paraId="7E4AF846" w14:textId="77777777" w:rsidR="00672B42" w:rsidRDefault="00672B4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поставки</w:t>
      </w:r>
      <w:r>
        <w:rPr>
          <w:rFonts w:ascii="Cambria" w:hAnsi="Cambria" w:cs="Times New Roman"/>
          <w:sz w:val="20"/>
          <w:szCs w:val="20"/>
          <w:lang w:val="uk"/>
        </w:rPr>
        <w:t xml:space="preserve"> </w:t>
      </w:r>
      <w:r w:rsidRPr="00E752BD">
        <w:rPr>
          <w:rFonts w:ascii="Cambria" w:hAnsi="Cambria" w:cs="Times New Roman"/>
          <w:sz w:val="20"/>
          <w:szCs w:val="20"/>
          <w:lang w:val="uk"/>
        </w:rPr>
        <w:t xml:space="preserve">сировинних або </w:t>
      </w:r>
    </w:p>
    <w:p w14:paraId="5FA6D103" w14:textId="1D239689" w:rsidR="000162C2" w:rsidRPr="00E752BD" w:rsidRDefault="00672B42" w:rsidP="00672B42">
      <w:pPr>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технічних ресурсів</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 xml:space="preserve">Ціна за одиницю, в </w:t>
            </w:r>
            <w:proofErr w:type="spellStart"/>
            <w:r w:rsidRPr="00E752BD">
              <w:rPr>
                <w:rFonts w:ascii="Cambria" w:hAnsi="Cambria"/>
                <w:b/>
                <w:lang w:val="uk-UA"/>
              </w:rPr>
              <w:t>т.ч</w:t>
            </w:r>
            <w:proofErr w:type="spellEnd"/>
            <w:r w:rsidRPr="00E752BD">
              <w:rPr>
                <w:rFonts w:ascii="Cambria" w:hAnsi="Cambria"/>
                <w:b/>
                <w:lang w:val="uk-UA"/>
              </w:rPr>
              <w:t>.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w:t>
            </w:r>
            <w:proofErr w:type="spellStart"/>
            <w:r w:rsidRPr="00E752BD">
              <w:rPr>
                <w:rFonts w:ascii="Cambria" w:hAnsi="Cambria"/>
                <w:b/>
                <w:lang w:val="ru-RU"/>
              </w:rPr>
              <w:t>Станція</w:t>
            </w:r>
            <w:proofErr w:type="spellEnd"/>
            <w:r w:rsidRPr="00E752BD">
              <w:rPr>
                <w:rFonts w:ascii="Cambria" w:hAnsi="Cambria"/>
                <w:b/>
                <w:lang w:val="ru-RU"/>
              </w:rPr>
              <w:t xml:space="preserve"> </w:t>
            </w:r>
            <w:proofErr w:type="spellStart"/>
            <w:r w:rsidRPr="00E752BD">
              <w:rPr>
                <w:rFonts w:ascii="Cambria" w:hAnsi="Cambria"/>
                <w:b/>
                <w:lang w:val="ru-RU"/>
              </w:rPr>
              <w:t>призначення</w:t>
            </w:r>
            <w:proofErr w:type="spellEnd"/>
            <w:r w:rsidRPr="00E752BD">
              <w:rPr>
                <w:rFonts w:ascii="Cambria" w:hAnsi="Cambria"/>
                <w:b/>
                <w:lang w:val="ru-RU"/>
              </w:rPr>
              <w:t>]</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8B35FF">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6BE3" w14:textId="77777777" w:rsidR="00D11DDC" w:rsidRDefault="00D11DDC" w:rsidP="00D53AFA">
      <w:r>
        <w:separator/>
      </w:r>
    </w:p>
  </w:endnote>
  <w:endnote w:type="continuationSeparator" w:id="0">
    <w:p w14:paraId="652EB7FF" w14:textId="77777777" w:rsidR="00D11DDC" w:rsidRDefault="00D11DDC"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7ECD6" w14:textId="77777777" w:rsidR="00D11DDC" w:rsidRDefault="00D11DDC" w:rsidP="00D53AFA">
      <w:r>
        <w:separator/>
      </w:r>
    </w:p>
  </w:footnote>
  <w:footnote w:type="continuationSeparator" w:id="0">
    <w:p w14:paraId="08940DE7" w14:textId="77777777" w:rsidR="00D11DDC" w:rsidRDefault="00D11DDC"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5E66"/>
    <w:rsid w:val="00044C58"/>
    <w:rsid w:val="00050A81"/>
    <w:rsid w:val="000642B8"/>
    <w:rsid w:val="00065CA7"/>
    <w:rsid w:val="00070A93"/>
    <w:rsid w:val="00071EC8"/>
    <w:rsid w:val="000753A1"/>
    <w:rsid w:val="00081709"/>
    <w:rsid w:val="00083661"/>
    <w:rsid w:val="00095574"/>
    <w:rsid w:val="000A0864"/>
    <w:rsid w:val="000A4B8C"/>
    <w:rsid w:val="000A5ABE"/>
    <w:rsid w:val="000A73C3"/>
    <w:rsid w:val="000B23EF"/>
    <w:rsid w:val="000B32A6"/>
    <w:rsid w:val="000B5E22"/>
    <w:rsid w:val="000B78DB"/>
    <w:rsid w:val="000C7261"/>
    <w:rsid w:val="000E5E5B"/>
    <w:rsid w:val="000F589D"/>
    <w:rsid w:val="000F6E42"/>
    <w:rsid w:val="00110611"/>
    <w:rsid w:val="00113B8A"/>
    <w:rsid w:val="0011769B"/>
    <w:rsid w:val="0012569B"/>
    <w:rsid w:val="00127FF7"/>
    <w:rsid w:val="00132109"/>
    <w:rsid w:val="00134063"/>
    <w:rsid w:val="001413A0"/>
    <w:rsid w:val="00141E4F"/>
    <w:rsid w:val="00147845"/>
    <w:rsid w:val="00150FE3"/>
    <w:rsid w:val="00153FD5"/>
    <w:rsid w:val="00165DF3"/>
    <w:rsid w:val="00166D10"/>
    <w:rsid w:val="001726F4"/>
    <w:rsid w:val="00174213"/>
    <w:rsid w:val="00187546"/>
    <w:rsid w:val="00187B15"/>
    <w:rsid w:val="00197D30"/>
    <w:rsid w:val="001A0F8B"/>
    <w:rsid w:val="001B076F"/>
    <w:rsid w:val="001C51C8"/>
    <w:rsid w:val="001D7490"/>
    <w:rsid w:val="001D78F6"/>
    <w:rsid w:val="001E14CE"/>
    <w:rsid w:val="001F21CD"/>
    <w:rsid w:val="001F64C9"/>
    <w:rsid w:val="001F67F8"/>
    <w:rsid w:val="0020593A"/>
    <w:rsid w:val="0021688C"/>
    <w:rsid w:val="002268D3"/>
    <w:rsid w:val="002357A7"/>
    <w:rsid w:val="00236C21"/>
    <w:rsid w:val="00236DC1"/>
    <w:rsid w:val="00237676"/>
    <w:rsid w:val="00241893"/>
    <w:rsid w:val="00251451"/>
    <w:rsid w:val="0025556D"/>
    <w:rsid w:val="0026521C"/>
    <w:rsid w:val="00266197"/>
    <w:rsid w:val="00266B47"/>
    <w:rsid w:val="002773BF"/>
    <w:rsid w:val="00292D89"/>
    <w:rsid w:val="002939E8"/>
    <w:rsid w:val="002950EE"/>
    <w:rsid w:val="00295671"/>
    <w:rsid w:val="002957E3"/>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43C6C"/>
    <w:rsid w:val="00344BD8"/>
    <w:rsid w:val="0034774A"/>
    <w:rsid w:val="00372BFA"/>
    <w:rsid w:val="00375811"/>
    <w:rsid w:val="00375948"/>
    <w:rsid w:val="00377ABB"/>
    <w:rsid w:val="00384465"/>
    <w:rsid w:val="00391212"/>
    <w:rsid w:val="00393755"/>
    <w:rsid w:val="00394D8C"/>
    <w:rsid w:val="003A54FE"/>
    <w:rsid w:val="003B524F"/>
    <w:rsid w:val="003B5FCE"/>
    <w:rsid w:val="003B68A4"/>
    <w:rsid w:val="003C0D29"/>
    <w:rsid w:val="003D63E3"/>
    <w:rsid w:val="003F53B9"/>
    <w:rsid w:val="004016C6"/>
    <w:rsid w:val="00402AE1"/>
    <w:rsid w:val="004046EA"/>
    <w:rsid w:val="004048C8"/>
    <w:rsid w:val="00410721"/>
    <w:rsid w:val="00450D85"/>
    <w:rsid w:val="0045465A"/>
    <w:rsid w:val="00457164"/>
    <w:rsid w:val="004712D5"/>
    <w:rsid w:val="004733A7"/>
    <w:rsid w:val="00480A17"/>
    <w:rsid w:val="00485190"/>
    <w:rsid w:val="00486BF1"/>
    <w:rsid w:val="00486F62"/>
    <w:rsid w:val="00490FA5"/>
    <w:rsid w:val="004B3625"/>
    <w:rsid w:val="004B6164"/>
    <w:rsid w:val="004C0238"/>
    <w:rsid w:val="004C6860"/>
    <w:rsid w:val="004C6A07"/>
    <w:rsid w:val="004D116F"/>
    <w:rsid w:val="004D25E4"/>
    <w:rsid w:val="004D4ED4"/>
    <w:rsid w:val="004D7943"/>
    <w:rsid w:val="004E21F5"/>
    <w:rsid w:val="004F3F3F"/>
    <w:rsid w:val="00504A9C"/>
    <w:rsid w:val="005067E5"/>
    <w:rsid w:val="00517CBD"/>
    <w:rsid w:val="00520462"/>
    <w:rsid w:val="00520B77"/>
    <w:rsid w:val="005306E6"/>
    <w:rsid w:val="00545600"/>
    <w:rsid w:val="00547AE6"/>
    <w:rsid w:val="00552D68"/>
    <w:rsid w:val="00560346"/>
    <w:rsid w:val="00564AC2"/>
    <w:rsid w:val="00566D6B"/>
    <w:rsid w:val="00570FF2"/>
    <w:rsid w:val="0058077C"/>
    <w:rsid w:val="00581E2D"/>
    <w:rsid w:val="00587B78"/>
    <w:rsid w:val="005908D7"/>
    <w:rsid w:val="005A2DFE"/>
    <w:rsid w:val="005B39C9"/>
    <w:rsid w:val="005E3EE5"/>
    <w:rsid w:val="005E6A0A"/>
    <w:rsid w:val="005E788A"/>
    <w:rsid w:val="005F1727"/>
    <w:rsid w:val="005F6769"/>
    <w:rsid w:val="00601FD3"/>
    <w:rsid w:val="00602C38"/>
    <w:rsid w:val="00604434"/>
    <w:rsid w:val="0061231F"/>
    <w:rsid w:val="00631C92"/>
    <w:rsid w:val="006531EA"/>
    <w:rsid w:val="00672B42"/>
    <w:rsid w:val="00673A49"/>
    <w:rsid w:val="006746FB"/>
    <w:rsid w:val="00676BE1"/>
    <w:rsid w:val="00681D47"/>
    <w:rsid w:val="00684079"/>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5659"/>
    <w:rsid w:val="006F163E"/>
    <w:rsid w:val="006F2E2A"/>
    <w:rsid w:val="006F44CB"/>
    <w:rsid w:val="00700159"/>
    <w:rsid w:val="00706785"/>
    <w:rsid w:val="00730E49"/>
    <w:rsid w:val="00735EA5"/>
    <w:rsid w:val="00752DF7"/>
    <w:rsid w:val="00753C25"/>
    <w:rsid w:val="007551ED"/>
    <w:rsid w:val="0076042A"/>
    <w:rsid w:val="00775933"/>
    <w:rsid w:val="00775CCE"/>
    <w:rsid w:val="00777872"/>
    <w:rsid w:val="00782F32"/>
    <w:rsid w:val="00784B87"/>
    <w:rsid w:val="007924B6"/>
    <w:rsid w:val="00794458"/>
    <w:rsid w:val="007959E8"/>
    <w:rsid w:val="00796FC4"/>
    <w:rsid w:val="007A3373"/>
    <w:rsid w:val="007A6C5C"/>
    <w:rsid w:val="007B4804"/>
    <w:rsid w:val="007B5C7F"/>
    <w:rsid w:val="007B65D2"/>
    <w:rsid w:val="007C109D"/>
    <w:rsid w:val="007C74EA"/>
    <w:rsid w:val="007E1896"/>
    <w:rsid w:val="007E3AC3"/>
    <w:rsid w:val="007E75A8"/>
    <w:rsid w:val="007F0603"/>
    <w:rsid w:val="00806A39"/>
    <w:rsid w:val="00812FC8"/>
    <w:rsid w:val="00821F24"/>
    <w:rsid w:val="008332FB"/>
    <w:rsid w:val="00835A9B"/>
    <w:rsid w:val="00835C21"/>
    <w:rsid w:val="00854767"/>
    <w:rsid w:val="00856B5A"/>
    <w:rsid w:val="00866F64"/>
    <w:rsid w:val="00870A49"/>
    <w:rsid w:val="00884CCE"/>
    <w:rsid w:val="00886B21"/>
    <w:rsid w:val="0089016C"/>
    <w:rsid w:val="00892736"/>
    <w:rsid w:val="00895F29"/>
    <w:rsid w:val="008A2FD0"/>
    <w:rsid w:val="008A3EFA"/>
    <w:rsid w:val="008A7833"/>
    <w:rsid w:val="008B35FF"/>
    <w:rsid w:val="008C6CE3"/>
    <w:rsid w:val="008E3234"/>
    <w:rsid w:val="00904F5C"/>
    <w:rsid w:val="009057B6"/>
    <w:rsid w:val="00913F79"/>
    <w:rsid w:val="0092481A"/>
    <w:rsid w:val="00926277"/>
    <w:rsid w:val="00927668"/>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52191"/>
    <w:rsid w:val="00A53AA8"/>
    <w:rsid w:val="00A613A9"/>
    <w:rsid w:val="00A64AC1"/>
    <w:rsid w:val="00A902D4"/>
    <w:rsid w:val="00A94003"/>
    <w:rsid w:val="00AB486D"/>
    <w:rsid w:val="00AB55B6"/>
    <w:rsid w:val="00AC19D5"/>
    <w:rsid w:val="00AC35C3"/>
    <w:rsid w:val="00AF34DC"/>
    <w:rsid w:val="00AF525C"/>
    <w:rsid w:val="00AF7B47"/>
    <w:rsid w:val="00B073F1"/>
    <w:rsid w:val="00B13029"/>
    <w:rsid w:val="00B13771"/>
    <w:rsid w:val="00B2246F"/>
    <w:rsid w:val="00B24158"/>
    <w:rsid w:val="00B25C1B"/>
    <w:rsid w:val="00B278F3"/>
    <w:rsid w:val="00B3349A"/>
    <w:rsid w:val="00B35AE2"/>
    <w:rsid w:val="00B36FD7"/>
    <w:rsid w:val="00B429A2"/>
    <w:rsid w:val="00B45BD5"/>
    <w:rsid w:val="00B6385C"/>
    <w:rsid w:val="00B63D6B"/>
    <w:rsid w:val="00B92825"/>
    <w:rsid w:val="00BA1D61"/>
    <w:rsid w:val="00BB47A3"/>
    <w:rsid w:val="00BC3243"/>
    <w:rsid w:val="00BC473E"/>
    <w:rsid w:val="00BD5CD4"/>
    <w:rsid w:val="00BD631A"/>
    <w:rsid w:val="00BE0309"/>
    <w:rsid w:val="00BE45E7"/>
    <w:rsid w:val="00BF54CC"/>
    <w:rsid w:val="00BF5599"/>
    <w:rsid w:val="00C029B9"/>
    <w:rsid w:val="00C101A3"/>
    <w:rsid w:val="00C150AD"/>
    <w:rsid w:val="00C15DAA"/>
    <w:rsid w:val="00C16D75"/>
    <w:rsid w:val="00C1704C"/>
    <w:rsid w:val="00C2711A"/>
    <w:rsid w:val="00C31362"/>
    <w:rsid w:val="00C31E4E"/>
    <w:rsid w:val="00C35774"/>
    <w:rsid w:val="00C41D6A"/>
    <w:rsid w:val="00C7666B"/>
    <w:rsid w:val="00C77724"/>
    <w:rsid w:val="00C80F3D"/>
    <w:rsid w:val="00CA09EA"/>
    <w:rsid w:val="00CA391F"/>
    <w:rsid w:val="00CB3DA8"/>
    <w:rsid w:val="00CB3E71"/>
    <w:rsid w:val="00CB689D"/>
    <w:rsid w:val="00CB6F6A"/>
    <w:rsid w:val="00CC0341"/>
    <w:rsid w:val="00CC3537"/>
    <w:rsid w:val="00CD1240"/>
    <w:rsid w:val="00CD49B5"/>
    <w:rsid w:val="00CE0166"/>
    <w:rsid w:val="00CE186D"/>
    <w:rsid w:val="00D05021"/>
    <w:rsid w:val="00D11DDC"/>
    <w:rsid w:val="00D123AB"/>
    <w:rsid w:val="00D20CED"/>
    <w:rsid w:val="00D218B0"/>
    <w:rsid w:val="00D316A5"/>
    <w:rsid w:val="00D3186A"/>
    <w:rsid w:val="00D35776"/>
    <w:rsid w:val="00D364D6"/>
    <w:rsid w:val="00D4512F"/>
    <w:rsid w:val="00D4686A"/>
    <w:rsid w:val="00D46FB6"/>
    <w:rsid w:val="00D510AF"/>
    <w:rsid w:val="00D53AFA"/>
    <w:rsid w:val="00D54C3B"/>
    <w:rsid w:val="00D70401"/>
    <w:rsid w:val="00D7050E"/>
    <w:rsid w:val="00D7213C"/>
    <w:rsid w:val="00D7354D"/>
    <w:rsid w:val="00D77996"/>
    <w:rsid w:val="00D9105F"/>
    <w:rsid w:val="00D966D6"/>
    <w:rsid w:val="00DA4B53"/>
    <w:rsid w:val="00DB1A7A"/>
    <w:rsid w:val="00DB23A7"/>
    <w:rsid w:val="00DB4356"/>
    <w:rsid w:val="00DB68A6"/>
    <w:rsid w:val="00DB7089"/>
    <w:rsid w:val="00DC16D7"/>
    <w:rsid w:val="00DD14A5"/>
    <w:rsid w:val="00DE1A00"/>
    <w:rsid w:val="00DF5154"/>
    <w:rsid w:val="00E03E4F"/>
    <w:rsid w:val="00E0559B"/>
    <w:rsid w:val="00E1430B"/>
    <w:rsid w:val="00E21DED"/>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2E68"/>
    <w:rsid w:val="00E83C25"/>
    <w:rsid w:val="00E845D6"/>
    <w:rsid w:val="00E84DB5"/>
    <w:rsid w:val="00E87E91"/>
    <w:rsid w:val="00EB231D"/>
    <w:rsid w:val="00EB3290"/>
    <w:rsid w:val="00EB45B9"/>
    <w:rsid w:val="00ED12FF"/>
    <w:rsid w:val="00ED7487"/>
    <w:rsid w:val="00EE37C8"/>
    <w:rsid w:val="00EE3D9A"/>
    <w:rsid w:val="00EF0307"/>
    <w:rsid w:val="00EF3FC0"/>
    <w:rsid w:val="00F05B21"/>
    <w:rsid w:val="00F15A11"/>
    <w:rsid w:val="00F20956"/>
    <w:rsid w:val="00F2795F"/>
    <w:rsid w:val="00F30C4F"/>
    <w:rsid w:val="00F31963"/>
    <w:rsid w:val="00F371EE"/>
    <w:rsid w:val="00F43413"/>
    <w:rsid w:val="00F47979"/>
    <w:rsid w:val="00F51695"/>
    <w:rsid w:val="00F530C7"/>
    <w:rsid w:val="00F55740"/>
    <w:rsid w:val="00F6569C"/>
    <w:rsid w:val="00F663C9"/>
    <w:rsid w:val="00F74BBD"/>
    <w:rsid w:val="00F756B6"/>
    <w:rsid w:val="00F77269"/>
    <w:rsid w:val="00F83F84"/>
    <w:rsid w:val="00F86A61"/>
    <w:rsid w:val="00F86D27"/>
    <w:rsid w:val="00F92D6D"/>
    <w:rsid w:val="00FA3C9B"/>
    <w:rsid w:val="00FA62EE"/>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2.xml><?xml version="1.0" encoding="utf-8"?>
<ds:datastoreItem xmlns:ds="http://schemas.openxmlformats.org/officeDocument/2006/customXml" ds:itemID="{CB704F73-01AB-4371-9CE5-E6FEAD1D0C02}"/>
</file>

<file path=customXml/itemProps3.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4.xml><?xml version="1.0" encoding="utf-8"?>
<ds:datastoreItem xmlns:ds="http://schemas.openxmlformats.org/officeDocument/2006/customXml" ds:itemID="{0643D6DF-EB4E-4FDE-B38D-573E48A6E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6245</Words>
  <Characters>35603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Дятченко Александр Евгеньевич</cp:lastModifiedBy>
  <cp:revision>32</cp:revision>
  <dcterms:created xsi:type="dcterms:W3CDTF">2023-12-12T15:44:00Z</dcterms:created>
  <dcterms:modified xsi:type="dcterms:W3CDTF">2024-05-30T07:07:00Z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